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A2312B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A2312B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A2312B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A2312B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A2312B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A2312B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A2312B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A2312B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A2312B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A2312B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A2312B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A2312B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B63AC9" w:rsidRPr="00A2312B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A2312B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422330 </w:t>
      </w:r>
      <w:proofErr w:type="spellStart"/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63AC9" w:rsidRPr="00A2312B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A2312B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Ш. </w:t>
      </w:r>
      <w:proofErr w:type="spellStart"/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д.12</w:t>
      </w:r>
    </w:p>
    <w:p w:rsidR="00B63AC9" w:rsidRPr="00A2312B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A2312B" w:rsidRDefault="00B63AC9" w:rsidP="005A0326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proofErr w:type="spellStart"/>
      <w:r w:rsidRPr="00A231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proofErr w:type="spellEnd"/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A231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A231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A231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A2312B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A2312B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A2312B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A2312B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A2312B" w:rsidRDefault="00B63AC9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A2312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A2312B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231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A2312B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A2312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2312B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352F1D" w:rsidRPr="00A231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</w:t>
      </w:r>
      <w:r w:rsidR="00985B78" w:rsidRPr="00A2312B">
        <w:rPr>
          <w:rFonts w:ascii="Times New Roman" w:hAnsi="Times New Roman" w:cs="Times New Roman"/>
          <w:b/>
          <w:color w:val="FF0000"/>
          <w:sz w:val="28"/>
          <w:szCs w:val="28"/>
        </w:rPr>
        <w:t>15-20</w:t>
      </w:r>
      <w:r w:rsidR="00663BA4" w:rsidRPr="00A2312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5125D0" w:rsidRPr="00A2312B">
        <w:rPr>
          <w:rFonts w:ascii="Times New Roman" w:hAnsi="Times New Roman" w:cs="Times New Roman"/>
          <w:b/>
          <w:color w:val="FF0000"/>
          <w:sz w:val="28"/>
          <w:szCs w:val="28"/>
        </w:rPr>
        <w:t>09.</w:t>
      </w:r>
      <w:r w:rsidR="00A04D21" w:rsidRPr="00A2312B">
        <w:rPr>
          <w:rFonts w:ascii="Times New Roman" w:hAnsi="Times New Roman" w:cs="Times New Roman"/>
          <w:b/>
          <w:color w:val="FF0000"/>
          <w:sz w:val="28"/>
          <w:szCs w:val="28"/>
        </w:rPr>
        <w:t>25.</w:t>
      </w:r>
    </w:p>
    <w:p w:rsidR="00717B6B" w:rsidRPr="00A2312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A2312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A2312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A2312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A2312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A2312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2312B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5125D0" w:rsidRPr="00A2312B">
        <w:rPr>
          <w:rFonts w:ascii="Times New Roman" w:hAnsi="Times New Roman" w:cs="Times New Roman"/>
          <w:b/>
          <w:color w:val="FF0000"/>
          <w:sz w:val="28"/>
          <w:szCs w:val="28"/>
        </w:rPr>
        <w:t>ичество участников движения: 298</w:t>
      </w:r>
      <w:r w:rsidR="003F2DD3" w:rsidRPr="00A231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</w:p>
    <w:p w:rsidR="00717B6B" w:rsidRPr="00A2312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2312B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A2312B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2312B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A2312B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A231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A231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A04D21" w:rsidRPr="00A2312B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F21B40" w:rsidRPr="00A2312B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p w:rsidR="00175090" w:rsidRPr="00A2312B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A2312B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A2312B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A2312B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A2312B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A2312B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A2312B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A2312B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A2312B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A2312B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A14286" w:rsidRPr="00A2312B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A2312B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A2312B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A2312B" w:rsidRDefault="00DB6748" w:rsidP="004C6861">
      <w:pPr>
        <w:pStyle w:val="a3"/>
        <w:spacing w:line="276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985B78" w:rsidRPr="00A2312B" w:rsidRDefault="00985B78" w:rsidP="00985B7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2312B">
        <w:rPr>
          <w:rFonts w:ascii="Times New Roman" w:hAnsi="Times New Roman" w:cs="Times New Roman"/>
          <w:sz w:val="28"/>
          <w:szCs w:val="28"/>
        </w:rPr>
        <w:t xml:space="preserve">Фотовыставка «Отец Героя» </w:t>
      </w:r>
    </w:p>
    <w:p w:rsidR="00730C9A" w:rsidRPr="00A2312B" w:rsidRDefault="00F31F42" w:rsidP="00985B7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85B78" w:rsidRPr="00A2312B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985B78" w:rsidRPr="00A2312B">
          <w:rPr>
            <w:rStyle w:val="af0"/>
            <w:rFonts w:ascii="Times New Roman" w:hAnsi="Times New Roman" w:cs="Times New Roman"/>
            <w:sz w:val="28"/>
            <w:szCs w:val="28"/>
          </w:rPr>
          <w:t>://</w:t>
        </w:r>
        <w:r w:rsidR="00985B78" w:rsidRPr="00A2312B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="00985B78" w:rsidRPr="00A2312B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985B78" w:rsidRPr="00A2312B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="00985B78" w:rsidRPr="00A2312B"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985B78" w:rsidRPr="00A2312B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yunarmiya</w:t>
        </w:r>
        <w:proofErr w:type="spellEnd"/>
        <w:r w:rsidR="00985B78" w:rsidRPr="00A2312B">
          <w:rPr>
            <w:rStyle w:val="af0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985B78" w:rsidRPr="00A2312B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kaibych</w:t>
        </w:r>
        <w:proofErr w:type="spellEnd"/>
        <w:r w:rsidR="00985B78" w:rsidRPr="00A2312B">
          <w:rPr>
            <w:rStyle w:val="af0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985B78" w:rsidRPr="00A2312B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rt</w:t>
        </w:r>
        <w:proofErr w:type="spellEnd"/>
        <w:r w:rsidR="00985B78" w:rsidRPr="00A2312B">
          <w:rPr>
            <w:rStyle w:val="af0"/>
            <w:rFonts w:ascii="Times New Roman" w:hAnsi="Times New Roman" w:cs="Times New Roman"/>
            <w:sz w:val="28"/>
            <w:szCs w:val="28"/>
          </w:rPr>
          <w:t>/7832</w:t>
        </w:r>
      </w:hyperlink>
      <w:r w:rsidR="00985B78" w:rsidRPr="00A231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861" w:rsidRPr="00A2312B" w:rsidRDefault="004C6861" w:rsidP="00FF18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5B78" w:rsidRPr="00A2312B" w:rsidRDefault="00985B78" w:rsidP="00FF18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F42" w:rsidRDefault="00985B78" w:rsidP="00FF1812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31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763" cy="2421572"/>
            <wp:effectExtent l="0" t="0" r="0" b="0"/>
            <wp:docPr id="2" name="Рисунок 2" descr="C:\Users\User\Downloads\Отец Геро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Отец Героя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99" cy="242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12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F31F42" w:rsidRDefault="00F31F42" w:rsidP="00FF1812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5B78" w:rsidRPr="00A2312B" w:rsidRDefault="00985B78" w:rsidP="00FF181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31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315" cy="3136779"/>
            <wp:effectExtent l="0" t="0" r="0" b="6985"/>
            <wp:docPr id="1" name="Рисунок 1" descr="C:\Users\User\Downloads\Отец Геро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тец Геро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78" cy="31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8" w:rsidRPr="00A2312B" w:rsidRDefault="00985B78" w:rsidP="00FF18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5B78" w:rsidRPr="00A2312B" w:rsidRDefault="00985B78" w:rsidP="00FF181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312B">
        <w:rPr>
          <w:rFonts w:ascii="Times New Roman" w:hAnsi="Times New Roman" w:cs="Times New Roman"/>
          <w:sz w:val="28"/>
          <w:szCs w:val="28"/>
        </w:rPr>
        <w:t xml:space="preserve">Отряд имени Героя Социалистического труда </w:t>
      </w:r>
      <w:proofErr w:type="spellStart"/>
      <w:r w:rsidRPr="00A2312B">
        <w:rPr>
          <w:rFonts w:ascii="Times New Roman" w:hAnsi="Times New Roman" w:cs="Times New Roman"/>
          <w:sz w:val="28"/>
          <w:szCs w:val="28"/>
        </w:rPr>
        <w:t>Р.Калимуллина</w:t>
      </w:r>
      <w:proofErr w:type="spellEnd"/>
      <w:r w:rsidRPr="00A2312B">
        <w:rPr>
          <w:rFonts w:ascii="Times New Roman" w:hAnsi="Times New Roman" w:cs="Times New Roman"/>
          <w:sz w:val="28"/>
          <w:szCs w:val="28"/>
        </w:rPr>
        <w:t xml:space="preserve"> МБУ «</w:t>
      </w:r>
      <w:proofErr w:type="spellStart"/>
      <w:r w:rsidRPr="00A2312B">
        <w:rPr>
          <w:rFonts w:ascii="Times New Roman" w:hAnsi="Times New Roman" w:cs="Times New Roman"/>
          <w:sz w:val="28"/>
          <w:szCs w:val="28"/>
        </w:rPr>
        <w:t>Бурундуковская</w:t>
      </w:r>
      <w:proofErr w:type="spellEnd"/>
      <w:r w:rsidRPr="00A2312B">
        <w:rPr>
          <w:rFonts w:ascii="Times New Roman" w:hAnsi="Times New Roman" w:cs="Times New Roman"/>
          <w:sz w:val="28"/>
          <w:szCs w:val="28"/>
        </w:rPr>
        <w:t xml:space="preserve"> ООШ». </w:t>
      </w:r>
    </w:p>
    <w:p w:rsidR="00985B78" w:rsidRPr="00A2312B" w:rsidRDefault="00985B78" w:rsidP="00FF181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«Герой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атасы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күргәзмәсендэ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районыбызның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махсус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хәрби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операциядә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катнашкан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15 солдат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атасының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портретлары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урнаштырылган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Биредэ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Борындык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авылының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герой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әтисе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портреты да бар.</w:t>
      </w:r>
      <w:r w:rsidRPr="00A2312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Тимершин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Рузалит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Рифкать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махсус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хәрби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операциядә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һәлак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булган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Рамил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Тимершинның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әтисе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Укучылар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һәр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герой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артында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көчле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һәм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лаеклы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үрнәк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аның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әтисе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торуын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күрде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ирләр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Ватанны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саклаган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улларына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иң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яхшы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сыйфатларын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намус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кыюлык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һәм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үз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эшләренә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тугрылык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сыйфатларын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тапшырып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аларны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чын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күңелдән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тәрбияләгәннәр</w:t>
      </w:r>
      <w:proofErr w:type="spellEnd"/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2312B" w:rsidRPr="00A2312B" w:rsidRDefault="00F31F42" w:rsidP="00985B7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14.09.25. </w:t>
      </w:r>
      <w:r w:rsidR="00A2312B"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Международный День памяти жертв фашизма. </w:t>
      </w:r>
    </w:p>
    <w:p w:rsidR="00985B78" w:rsidRDefault="00A2312B" w:rsidP="00A2312B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 сентября 2025 года мы отмечаем важную и значимую дату — Международный День памяти жертв фашизма. Этот день напоминает нам о миллионах жизней, утраченных в результате страшных преступлений нацизма и фашизма, принесших столько горя человечеству. 14 сентября в школе с обучающимися провели беседы и тематические классные часы, призванные воспитывать уважение к истории нашей Родины и народов мира, формировать нетерпимое отношение к проявлениям экстремизма и национализма. Наши ребята узнали больше о трагических событиях Второй Мировой войны, роли советского народа в победе над фашизмом и важности сохранения исторической памяти. Мы помним каждого героя, каждый подвиг и каждую жертву, чьи имена вписаны золотыми буквами в историю борьбы против фашистской чумы!</w:t>
      </w:r>
    </w:p>
    <w:p w:rsidR="00A2312B" w:rsidRDefault="00A2312B" w:rsidP="00A2312B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312B" w:rsidRDefault="00A2312B" w:rsidP="00A2312B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12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9954" cy="1695450"/>
            <wp:effectExtent l="0" t="0" r="0" b="0"/>
            <wp:docPr id="3" name="Рисунок 3" descr="C:\Users\User\Downloads\жертв фашиз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жертв фашизма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822" cy="170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12B" w:rsidRDefault="00A2312B" w:rsidP="00A2312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451DB" w:rsidRDefault="00F31F42" w:rsidP="00A451D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16-20.09.25. </w:t>
      </w:r>
      <w:r w:rsidR="00A451DB" w:rsidRPr="00A451DB">
        <w:rPr>
          <w:rFonts w:ascii="Times New Roman" w:hAnsi="Times New Roman" w:cs="Times New Roman"/>
          <w:sz w:val="28"/>
          <w:szCs w:val="28"/>
        </w:rPr>
        <w:t>У нас в гостях музейные экспонаты РОО РТ "СОДРУЖЕСТВО ПОГРАНИЧНИКОВ".</w:t>
      </w:r>
      <w:r>
        <w:rPr>
          <w:rFonts w:ascii="Times New Roman" w:hAnsi="Times New Roman" w:cs="Times New Roman"/>
          <w:sz w:val="28"/>
          <w:szCs w:val="28"/>
        </w:rPr>
        <w:t xml:space="preserve"> «На защите границ в период Великой Отечественной войны»</w:t>
      </w:r>
    </w:p>
    <w:p w:rsidR="00A451DB" w:rsidRDefault="00A451DB" w:rsidP="00A451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51DB" w:rsidRDefault="00A451DB" w:rsidP="00A451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451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0034" cy="1722556"/>
            <wp:effectExtent l="0" t="0" r="0" b="0"/>
            <wp:docPr id="4" name="Рисунок 4" descr="C:\Users\User\Downloads\Музей по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Музей погр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898" cy="173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F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F31F42" w:rsidRPr="00F31F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4C0899" wp14:editId="1EF2B2B8">
            <wp:extent cx="2245767" cy="1691892"/>
            <wp:effectExtent l="0" t="0" r="2540" b="3810"/>
            <wp:docPr id="13" name="Рисунок 13" descr="C:\Users\User\Downloads\Музей пог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Музей погр.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68" cy="169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F42" w:rsidRDefault="00F31F42" w:rsidP="00A451D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</w:t>
      </w:r>
      <w:r w:rsidRPr="00F31F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8888" cy="1799717"/>
            <wp:effectExtent l="0" t="0" r="0" b="0"/>
            <wp:docPr id="12" name="Рисунок 12" descr="C:\Users\User\Downloads\Музей пог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Музей погр.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931" cy="182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F31F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3467E5" wp14:editId="4F827A4E">
            <wp:extent cx="2451466" cy="1846860"/>
            <wp:effectExtent l="0" t="0" r="6350" b="1270"/>
            <wp:docPr id="11" name="Рисунок 11" descr="C:\Users\User\Downloads\Музей погнр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Музей погнр.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711" cy="185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F42" w:rsidRDefault="00F31F42" w:rsidP="00A451D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1F42" w:rsidRDefault="00F31F42" w:rsidP="00A451D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Pr="00F31F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2841" cy="1848816"/>
            <wp:effectExtent l="0" t="0" r="0" b="0"/>
            <wp:docPr id="10" name="Рисунок 10" descr="C:\Users\User\Downloads\Муз. погр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уз. погр.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021" cy="185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F31F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8CFAD9" wp14:editId="6980073C">
            <wp:extent cx="2456945" cy="1850988"/>
            <wp:effectExtent l="0" t="0" r="635" b="0"/>
            <wp:docPr id="9" name="Рисунок 9" descr="C:\Users\User\Downloads\Мезей пог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Мезей погр 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357" cy="18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F42" w:rsidRDefault="00F31F42" w:rsidP="00A451D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1F42" w:rsidRDefault="00F31F42" w:rsidP="00A451D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1F42" w:rsidRDefault="00F31F42" w:rsidP="00A451D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</w:p>
    <w:p w:rsidR="00F31F42" w:rsidRDefault="00F31F42" w:rsidP="00A451D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451DB" w:rsidRDefault="00F31F42" w:rsidP="00A451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Pr="00F31F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7525" cy="2014261"/>
            <wp:effectExtent l="0" t="0" r="3175" b="5080"/>
            <wp:docPr id="8" name="Рисунок 8" descr="C:\Users\User\Downloads\Музей пог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узей погр.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07"/>
                    <a:stretch/>
                  </pic:blipFill>
                  <pic:spPr bwMode="auto">
                    <a:xfrm>
                      <a:off x="0" y="0"/>
                      <a:ext cx="1793903" cy="202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51DB" w:rsidRPr="00A451DB" w:rsidRDefault="00A451DB" w:rsidP="00A451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451DB">
        <w:rPr>
          <w:rFonts w:ascii="Times New Roman" w:hAnsi="Times New Roman" w:cs="Times New Roman"/>
          <w:sz w:val="28"/>
          <w:szCs w:val="28"/>
        </w:rPr>
        <w:t>.</w:t>
      </w:r>
      <w:r w:rsidRPr="00A451DB">
        <w:t xml:space="preserve"> </w:t>
      </w:r>
      <w:r>
        <w:t>16.09.25.   Военно-спортивной игры «Вперед юнармейцы!»</w:t>
      </w:r>
    </w:p>
    <w:p w:rsidR="00A451DB" w:rsidRDefault="00A451DB" w:rsidP="00A451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51DB" w:rsidRPr="00A451DB" w:rsidRDefault="00A451DB" w:rsidP="00A451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451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9208" cy="1456145"/>
            <wp:effectExtent l="0" t="0" r="1905" b="0"/>
            <wp:docPr id="7" name="Рисунок 7" descr="C:\Users\User\Downloads\Вперед ЮА 2 мес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Вперед ЮА 2 место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014" cy="147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A451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457040"/>
            <wp:effectExtent l="0" t="0" r="0" b="0"/>
            <wp:docPr id="6" name="Рисунок 6" descr="C:\Users\User\Downloads\Вперед ЮА. 2 мест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Вперед ЮА. 2 место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708" cy="146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8" w:rsidRPr="00A2312B" w:rsidRDefault="00985B78" w:rsidP="00FF18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736" w:rsidRPr="00A2312B" w:rsidRDefault="003B286E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A2312B">
        <w:rPr>
          <w:rFonts w:ascii="Times New Roman" w:hAnsi="Times New Roman" w:cs="Times New Roman"/>
          <w:sz w:val="28"/>
          <w:szCs w:val="28"/>
          <w:lang w:val="tt-RU"/>
        </w:rPr>
        <w:t>Начальник штаба М</w:t>
      </w:r>
      <w:r w:rsidR="006A3F75" w:rsidRPr="00A2312B">
        <w:rPr>
          <w:rFonts w:ascii="Times New Roman" w:hAnsi="Times New Roman" w:cs="Times New Roman"/>
          <w:sz w:val="28"/>
          <w:szCs w:val="28"/>
          <w:lang w:val="tt-RU"/>
        </w:rPr>
        <w:t>О ВВПОД “Юнармия”    Р.Д. Насибуллина.</w:t>
      </w:r>
    </w:p>
    <w:p w:rsidR="00ED10A2" w:rsidRPr="00A2312B" w:rsidRDefault="00ED10A2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A2312B" w:rsidRDefault="00CC1736" w:rsidP="005A032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A16D3" w:rsidRPr="00A2312B" w:rsidRDefault="008A16D3" w:rsidP="005A03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91B0A" w:rsidRPr="00A2312B" w:rsidRDefault="00791B0A" w:rsidP="005A0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159" w:rsidRPr="00A2312B" w:rsidRDefault="00624159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A2312B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A2312B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A2312B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A2312B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A2312B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0A7A" w:rsidRPr="00A2312B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A2312B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A2312B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A2312B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A2312B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A2312B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A2312B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A2312B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A2312B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A2312B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A2312B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B63AC9" w:rsidRPr="00A2312B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A2312B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A2312B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A2312B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A2312B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A2312B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A2312B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A2312B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A2312B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A2312B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B63AC9" w:rsidRPr="00A2312B" w:rsidSect="00A2312B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6"/>
  </w:num>
  <w:num w:numId="9">
    <w:abstractNumId w:val="10"/>
  </w:num>
  <w:num w:numId="10">
    <w:abstractNumId w:val="2"/>
  </w:num>
  <w:num w:numId="11">
    <w:abstractNumId w:val="0"/>
  </w:num>
  <w:num w:numId="12">
    <w:abstractNumId w:val="9"/>
  </w:num>
  <w:num w:numId="13">
    <w:abstractNumId w:val="1"/>
  </w:num>
  <w:num w:numId="14">
    <w:abstractNumId w:val="14"/>
  </w:num>
  <w:num w:numId="1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97BF5"/>
    <w:rsid w:val="000A3BBD"/>
    <w:rsid w:val="000A4F97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3460D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2312B"/>
    <w:rsid w:val="00A302A5"/>
    <w:rsid w:val="00A40522"/>
    <w:rsid w:val="00A451DB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3B952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t.me/yunarmiya_kaibych_rt/7832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5E8E8-99BF-4DBD-8A76-53EEEB80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5822</TotalTime>
  <Pages>6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498</cp:revision>
  <dcterms:created xsi:type="dcterms:W3CDTF">2020-09-28T07:19:00Z</dcterms:created>
  <dcterms:modified xsi:type="dcterms:W3CDTF">2025-09-18T06:05:00Z</dcterms:modified>
</cp:coreProperties>
</file>